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CJSK-CG-2025-1四川金控数字科技有限公司ISO9001、ISO27001、ISO20000和CMMI资质证书续期和年审服务采购项目竞争性谈判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报名日期：2025.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93608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89247E7"/>
    <w:rsid w:val="38CA1C92"/>
    <w:rsid w:val="3A1E41DF"/>
    <w:rsid w:val="418349C7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166</Characters>
  <Lines>0</Lines>
  <Paragraphs>0</Paragraphs>
  <TotalTime>0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2025-01-06T07:10:48Z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045B234B3691452980C152E81165965B</vt:lpwstr>
  </property>
  <property fmtid="{D5CDD505-2E9C-101B-9397-08002B2CF9AE}" pid="4" name="KSOTemplateDocerSaveRecord">
    <vt:lpwstr>eyJoZGlkIjoiZTUwYTJiMTgwZDI3MzNlYjA3OTBmN2M0ZTk5NzQ1NTEiLCJ1c2VySWQiOiI5MDA3MTg5NjAifQ==</vt:lpwstr>
  </property>
</Properties>
</file>